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1DF2E" w14:textId="5E0397C4" w:rsidR="00F57EF7" w:rsidRPr="004C52B2" w:rsidRDefault="00F57EF7" w:rsidP="00F57EF7">
      <w:pPr>
        <w:ind w:left="0"/>
        <w:jc w:val="center"/>
        <w:rPr>
          <w:b/>
          <w:bCs/>
        </w:rPr>
      </w:pPr>
      <w:r w:rsidRPr="004C52B2">
        <w:rPr>
          <w:b/>
          <w:bCs/>
        </w:rPr>
        <w:t>Mátészalka fenntartható mobilitási terve</w:t>
      </w:r>
      <w:r>
        <w:rPr>
          <w:b/>
          <w:bCs/>
        </w:rPr>
        <w:t xml:space="preserve"> </w:t>
      </w:r>
      <w:r w:rsidR="00F95A0A">
        <w:rPr>
          <w:b/>
          <w:bCs/>
        </w:rPr>
        <w:t>V</w:t>
      </w:r>
      <w:r>
        <w:rPr>
          <w:b/>
          <w:bCs/>
        </w:rPr>
        <w:t xml:space="preserve">.: </w:t>
      </w:r>
      <w:r w:rsidR="00A75309">
        <w:rPr>
          <w:b/>
          <w:bCs/>
        </w:rPr>
        <w:t>biztonságunk az utakon</w:t>
      </w:r>
    </w:p>
    <w:p w14:paraId="3F9CA69F" w14:textId="53FC022A" w:rsidR="00A75309" w:rsidRDefault="00A75309" w:rsidP="00A75309">
      <w:pPr>
        <w:ind w:left="0"/>
      </w:pPr>
      <w:r>
        <w:t>A közlekedési balesetek</w:t>
      </w:r>
      <w:r w:rsidR="00CD3602">
        <w:t xml:space="preserve"> számát és súlyosságát </w:t>
      </w:r>
      <w:r>
        <w:t>két tényező</w:t>
      </w:r>
      <w:r w:rsidR="00CD3602">
        <w:t xml:space="preserve"> </w:t>
      </w:r>
      <w:r>
        <w:t>határozza</w:t>
      </w:r>
      <w:r w:rsidR="00CD3602">
        <w:t xml:space="preserve"> meg: </w:t>
      </w:r>
      <w:r>
        <w:t>a forgalom nagysága (minél nagyobb a forgalom, annál nagyobb valószínűséggel lesznek balesetek is) és a sebesség, amely a balesetek súlyosságá</w:t>
      </w:r>
      <w:r w:rsidR="00CD3602">
        <w:t xml:space="preserve">nak legfontosabb </w:t>
      </w:r>
      <w:r w:rsidR="00792671">
        <w:t xml:space="preserve">meghatározója </w:t>
      </w:r>
      <w:r w:rsidR="00CD3602">
        <w:t xml:space="preserve">(a nagyobb sebesség mellett valószínűleg több lesz a súlyos baleset). </w:t>
      </w:r>
      <w:r>
        <w:t>Ezeken túl egy-egy helyszínen a lokális forgalomösszetétel, a csomópont vagy az útszakasz egyedi jellemzői (elsőbbségi viszonyok, beláthatóság, egyértelműség, útminőség stb.) befolyásolják alapvetően a biztonságot.</w:t>
      </w:r>
    </w:p>
    <w:p w14:paraId="6EC5488F" w14:textId="751BD73C" w:rsidR="00A75309" w:rsidRDefault="00A75309" w:rsidP="00A75309">
      <w:pPr>
        <w:ind w:left="0"/>
      </w:pPr>
      <w:r>
        <w:t xml:space="preserve">Az alábbi térkép </w:t>
      </w:r>
      <w:r w:rsidR="000C3EFC">
        <w:t xml:space="preserve">a </w:t>
      </w:r>
      <w:r>
        <w:t xml:space="preserve">2014-2019 között történt közúti baleseteket (a </w:t>
      </w:r>
      <w:proofErr w:type="spellStart"/>
      <w:r>
        <w:t>Winbal</w:t>
      </w:r>
      <w:proofErr w:type="spellEnd"/>
      <w:r>
        <w:t xml:space="preserve"> baleseti adatbázis alapján)</w:t>
      </w:r>
      <w:r w:rsidR="000C3EFC">
        <w:t>,</w:t>
      </w:r>
      <w:r>
        <w:t xml:space="preserve"> és a lakossági konzultáció során a problémás pontokra, útszakaszokra beérkezett közlekedésbiztonsági jellegű észrevételeket ábrázolja.</w:t>
      </w:r>
    </w:p>
    <w:p w14:paraId="03329C5B" w14:textId="690E5F03" w:rsidR="00A75309" w:rsidRDefault="00452E68" w:rsidP="00A75309">
      <w:pPr>
        <w:ind w:left="0"/>
        <w:jc w:val="center"/>
      </w:pPr>
      <w:r>
        <w:rPr>
          <w:noProof/>
        </w:rPr>
        <w:drawing>
          <wp:inline distT="0" distB="0" distL="0" distR="0" wp14:anchorId="2A0D811B" wp14:editId="4024105E">
            <wp:extent cx="6390640" cy="452247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452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D52F5" w14:textId="46F6FB71" w:rsidR="00A75309" w:rsidRDefault="00A75309" w:rsidP="00A75309">
      <w:pPr>
        <w:ind w:left="0"/>
        <w:jc w:val="center"/>
      </w:pPr>
      <w:r>
        <w:t>A közúti balesetek 201</w:t>
      </w:r>
      <w:r w:rsidR="00BB498E">
        <w:t>4</w:t>
      </w:r>
      <w:r>
        <w:t>-2019 között Mátészalkán</w:t>
      </w:r>
    </w:p>
    <w:p w14:paraId="5FE17F93" w14:textId="77777777" w:rsidR="00A75309" w:rsidRDefault="00A75309" w:rsidP="00A75309">
      <w:pPr>
        <w:ind w:left="0"/>
      </w:pPr>
      <w:r>
        <w:t xml:space="preserve">A városban a halálos balesetek a főhálózaton történtek (Jármi út, Meggyesi út, Ópályi út), ezeken részben segíteni fog az M49 megépítése, mivel jelentősen csökkenti a forgalmat, viszont a kisebb forgalommal </w:t>
      </w:r>
      <w:proofErr w:type="spellStart"/>
      <w:r>
        <w:t>együttjáró</w:t>
      </w:r>
      <w:proofErr w:type="spellEnd"/>
      <w:r>
        <w:t xml:space="preserve"> nagyobb sebességek forgalomcsillapítás nélkül a mainál súlyosabb baleseteket vetítenek előre. A főhálózaton kívül sok </w:t>
      </w:r>
      <w:r>
        <w:lastRenderedPageBreak/>
        <w:t xml:space="preserve">baleset történt az Ipari út északi szakaszán, a Kölcsey és a </w:t>
      </w:r>
      <w:proofErr w:type="spellStart"/>
      <w:r>
        <w:t>Szalkay</w:t>
      </w:r>
      <w:proofErr w:type="spellEnd"/>
      <w:r>
        <w:t xml:space="preserve"> László utcákban, az Erkel Ferenc utcában és a Bajcsy-Zsilinszky utcában, azaz a város legforgalmasabb útjain. </w:t>
      </w:r>
    </w:p>
    <w:p w14:paraId="6023FD3A" w14:textId="3CE291AA" w:rsidR="00A75309" w:rsidRDefault="00A75309" w:rsidP="00A75309">
      <w:pPr>
        <w:ind w:left="0"/>
      </w:pPr>
      <w:r>
        <w:t xml:space="preserve">A városban sok a kerékpáros baleset és közöttük sok a súlyos baleset, a főhálózat mellett az Alkotmány utat a vasútállomás környékével összekötő utakon van sok ilyen. Ez </w:t>
      </w:r>
      <w:r w:rsidR="00792671">
        <w:t xml:space="preserve">a viszonylag magas kerékpáros forgalom mellett </w:t>
      </w:r>
      <w:r>
        <w:t xml:space="preserve">a belvárosi terület biztonságos </w:t>
      </w:r>
      <w:proofErr w:type="spellStart"/>
      <w:r>
        <w:t>kerékpározhatóságának</w:t>
      </w:r>
      <w:proofErr w:type="spellEnd"/>
      <w:r>
        <w:t xml:space="preserve"> igényét jelzi.</w:t>
      </w:r>
    </w:p>
    <w:p w14:paraId="5FB68511" w14:textId="04F1CF5D" w:rsidR="00A75309" w:rsidRDefault="00A75309" w:rsidP="00A75309">
      <w:pPr>
        <w:ind w:left="0"/>
      </w:pPr>
      <w:r>
        <w:t>Azokon a szakaszokon, ahol sok a „Keresztező gépjárművek” típusú baleset, érdemes vizsgálni a forgalomtechnikai kialakítást. Ilyen helyszínek az Erkel Ferenc utca és a Bajcsy -Zsilinszky utca külső szakasza. A csomópontok közül a Zöldfa utca-Meggyesi úti csomópont és az Ipari út végcsomópontjai veszélyesek, illetve a Jármi úti vasúti keresztezés környékén csomósodnak még a balesetek. Jelentősége lehet annak is, hogy az Északi és Keleti városrészek fő feltáró útjain is elég sok baleset van.</w:t>
      </w:r>
    </w:p>
    <w:p w14:paraId="781BC5B3" w14:textId="2D154FEF" w:rsidR="00A75309" w:rsidRDefault="00A75309" w:rsidP="00A75309">
      <w:pPr>
        <w:ind w:left="0"/>
      </w:pPr>
      <w:r>
        <w:t xml:space="preserve">Érdekes módon a megkérdezések során a városlakók a Zöldfa utcai és az Ipari út északi csomópontja mellett az Alkotmány út-Bajcsy-Zsilinszky út kereszteződését érzékelték veszélyesnek, és emellett számos olyan helyszínt, ahol nem voltak balesetek. Ez fontos jelzés, e helyszíneket is </w:t>
      </w:r>
      <w:r w:rsidR="00E30491">
        <w:t xml:space="preserve">meg kell </w:t>
      </w:r>
      <w:r>
        <w:t xml:space="preserve">vizsgálni, mert ha a lakók veszélyesnek érzik a csomópontokat, akkor könnyen lehet, hogy </w:t>
      </w:r>
      <w:r w:rsidR="00E30491">
        <w:t>ez így is van</w:t>
      </w:r>
      <w:r>
        <w:t xml:space="preserve"> és érdemes megelőzni a bajt.</w:t>
      </w:r>
    </w:p>
    <w:p w14:paraId="5C7C4CC7" w14:textId="0433F0F7" w:rsidR="00A75309" w:rsidRDefault="00A75309" w:rsidP="00A75309">
      <w:pPr>
        <w:ind w:left="0"/>
      </w:pPr>
      <w:r>
        <w:t>Az M49 által hozott egyik legfontosabb változás az lesz, hogy Mátészalka külső kapcsolatai, amelyek eddig főként a Jármi úton bonyolódtak, átkerülnek a város déli részére, a Meggyesi útra, egy már ma is meglehetősen veszélyes útszakaszra és csomópontjaira, illetve a városon belüli szétosztásban is megváltozik a munkamegosztás. Ez különösen felértékeli a 471-es út és csomópontjainak átalakítását, balesetmegelőzési célú előzetes vizsgálatát és különösen az új útvonalak megismerését.</w:t>
      </w:r>
    </w:p>
    <w:p w14:paraId="3B4839EE" w14:textId="70E2D69A" w:rsidR="00A75309" w:rsidRDefault="00A75309" w:rsidP="00A75309">
      <w:pPr>
        <w:ind w:left="0"/>
      </w:pPr>
      <w:r>
        <w:t xml:space="preserve">Összefoglalva, Mátészalka baleseti helyzete nem jó, a legfontosabb utak </w:t>
      </w:r>
      <w:proofErr w:type="spellStart"/>
      <w:r>
        <w:t>forgalmasak</w:t>
      </w:r>
      <w:proofErr w:type="spellEnd"/>
      <w:r>
        <w:t xml:space="preserve"> és egyben gyakran túl gyorsak is, ami melegágya a súlyos baleseteknek. Ezen túl sok a kerékpáros baleset is. A várható jelentős változások ebben részben könnyebbséget, de legalább annyira új megoldandó problémákat is hoznak.</w:t>
      </w:r>
    </w:p>
    <w:sectPr w:rsidR="00A75309" w:rsidSect="00FB0FAB">
      <w:headerReference w:type="default" r:id="rId7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9F68B" w14:textId="77777777" w:rsidR="006970BD" w:rsidRDefault="006970BD" w:rsidP="00FB0FAB">
      <w:pPr>
        <w:spacing w:after="0" w:line="240" w:lineRule="auto"/>
      </w:pPr>
      <w:r>
        <w:separator/>
      </w:r>
    </w:p>
  </w:endnote>
  <w:endnote w:type="continuationSeparator" w:id="0">
    <w:p w14:paraId="627DE364" w14:textId="77777777" w:rsidR="006970BD" w:rsidRDefault="006970BD" w:rsidP="00FB0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87300" w14:textId="77777777" w:rsidR="006970BD" w:rsidRDefault="006970BD" w:rsidP="00FB0FAB">
      <w:pPr>
        <w:spacing w:after="0" w:line="240" w:lineRule="auto"/>
      </w:pPr>
      <w:r>
        <w:separator/>
      </w:r>
    </w:p>
  </w:footnote>
  <w:footnote w:type="continuationSeparator" w:id="0">
    <w:p w14:paraId="4F1FBEFC" w14:textId="77777777" w:rsidR="006970BD" w:rsidRDefault="006970BD" w:rsidP="00FB0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7CB30" w14:textId="632F8FB2" w:rsidR="00FB0FAB" w:rsidRDefault="00FB0FAB" w:rsidP="00FB0FAB">
    <w:pPr>
      <w:pStyle w:val="lfej"/>
      <w:jc w:val="right"/>
    </w:pPr>
    <w:r>
      <w:rPr>
        <w:noProof/>
      </w:rPr>
      <w:drawing>
        <wp:inline distT="0" distB="0" distL="0" distR="0" wp14:anchorId="0E0BF760" wp14:editId="5DCABA8A">
          <wp:extent cx="2662994" cy="1838325"/>
          <wp:effectExtent l="0" t="0" r="4445" b="0"/>
          <wp:docPr id="21" name="Kép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8252" cy="184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2B2"/>
    <w:rsid w:val="00071195"/>
    <w:rsid w:val="00095703"/>
    <w:rsid w:val="000974A8"/>
    <w:rsid w:val="000C3EFC"/>
    <w:rsid w:val="00277F5D"/>
    <w:rsid w:val="002B0836"/>
    <w:rsid w:val="00314F88"/>
    <w:rsid w:val="00452E68"/>
    <w:rsid w:val="00496AEE"/>
    <w:rsid w:val="004C52B2"/>
    <w:rsid w:val="00566480"/>
    <w:rsid w:val="006970BD"/>
    <w:rsid w:val="00792671"/>
    <w:rsid w:val="00877926"/>
    <w:rsid w:val="008C7E96"/>
    <w:rsid w:val="008F54C3"/>
    <w:rsid w:val="0093763A"/>
    <w:rsid w:val="00995275"/>
    <w:rsid w:val="00A75309"/>
    <w:rsid w:val="00BB498E"/>
    <w:rsid w:val="00BE006C"/>
    <w:rsid w:val="00BE17C5"/>
    <w:rsid w:val="00BE7C1C"/>
    <w:rsid w:val="00CD3602"/>
    <w:rsid w:val="00CE075A"/>
    <w:rsid w:val="00D212E4"/>
    <w:rsid w:val="00D55D38"/>
    <w:rsid w:val="00DE53E3"/>
    <w:rsid w:val="00E30491"/>
    <w:rsid w:val="00F30DFF"/>
    <w:rsid w:val="00F57EF7"/>
    <w:rsid w:val="00F665AA"/>
    <w:rsid w:val="00F95A0A"/>
    <w:rsid w:val="00FB0FAB"/>
    <w:rsid w:val="00FD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040CD"/>
  <w15:chartTrackingRefBased/>
  <w15:docId w15:val="{FA6F340A-5AAA-49A8-A623-4A794DF1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C52B2"/>
    <w:pPr>
      <w:ind w:left="2552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C52B2"/>
    <w:pPr>
      <w:spacing w:after="0" w:line="240" w:lineRule="auto"/>
      <w:ind w:left="0"/>
      <w:jc w:val="left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52B2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BE7C1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E7C1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E7C1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E7C1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E7C1C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FB0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B0FAB"/>
  </w:style>
  <w:style w:type="paragraph" w:styleId="llb">
    <w:name w:val="footer"/>
    <w:basedOn w:val="Norml"/>
    <w:link w:val="llbChar"/>
    <w:uiPriority w:val="99"/>
    <w:unhideWhenUsed/>
    <w:rsid w:val="00FB0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B0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430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András Szele</dc:creator>
  <cp:keywords/>
  <dc:description/>
  <cp:lastModifiedBy>András Szele</cp:lastModifiedBy>
  <cp:revision>10</cp:revision>
  <dcterms:created xsi:type="dcterms:W3CDTF">2020-08-29T19:54:00Z</dcterms:created>
  <dcterms:modified xsi:type="dcterms:W3CDTF">2020-09-24T14:39:00Z</dcterms:modified>
</cp:coreProperties>
</file>